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4248" w:firstLine="708"/>
        <w:jc w:val="center"/>
        <w:rPr>
          <w:rStyle w:val="Pagenumber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b/>
          <w:bCs/>
          <w:lang w:val="de-DE"/>
        </w:rPr>
        <w:t>SZCZEG</w:t>
      </w:r>
      <w:r>
        <w:rPr>
          <w:b/>
          <w:bCs/>
        </w:rPr>
        <w:t>ÓŁOWY HARMONOGRAM UDZIELANIA WSPARCIA W PROJEKCIE*</w:t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i/>
          <w:i/>
          <w:iCs/>
        </w:rPr>
      </w:pPr>
      <w:r>
        <w:rPr>
          <w:b/>
          <w:bCs/>
        </w:rPr>
        <w:t xml:space="preserve">pt. </w:t>
      </w:r>
      <w:r>
        <w:rPr>
          <w:b/>
          <w:bCs/>
          <w:i/>
          <w:iCs/>
        </w:rPr>
        <w:t>Wsparcie Kształcenia Zawodowego –Poprawa efektów</w:t>
      </w:r>
    </w:p>
    <w:p>
      <w:pPr>
        <w:pStyle w:val="Normal"/>
        <w:spacing w:lineRule="auto" w:line="240" w:before="0" w:after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Nr RPDS.10.04.01-02-0001/19</w:t>
      </w:r>
    </w:p>
    <w:p>
      <w:pPr>
        <w:pStyle w:val="Normal"/>
        <w:spacing w:lineRule="auto" w:line="240" w:before="0" w:after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spacing w:lineRule="auto" w:line="240" w:before="0" w:after="0"/>
        <w:rPr>
          <w:b/>
          <w:b/>
          <w:bCs/>
          <w:lang w:val="en-US"/>
        </w:rPr>
      </w:pPr>
      <w:r>
        <w:rPr>
          <w:b/>
          <w:bCs/>
          <w:lang w:val="en-US"/>
        </w:rPr>
        <w:t>Nazwa Partnera:  Gmina Wałbrzych</w:t>
      </w:r>
    </w:p>
    <w:p>
      <w:pPr>
        <w:pStyle w:val="ListParagraph"/>
        <w:ind w:left="0" w:hanging="0"/>
        <w:jc w:val="both"/>
        <w:rPr>
          <w:rStyle w:val="Pagenumber"/>
          <w:b/>
          <w:b/>
        </w:rPr>
      </w:pPr>
      <w:r>
        <w:rPr>
          <w:rStyle w:val="Pagenumber"/>
          <w:sz w:val="28"/>
          <w:szCs w:val="28"/>
        </w:rPr>
        <w:tab/>
        <w:tab/>
        <w:tab/>
        <w:tab/>
        <w:tab/>
        <w:tab/>
      </w:r>
      <w:r>
        <w:rPr>
          <w:rStyle w:val="Pagenumber"/>
          <w:b/>
        </w:rPr>
        <w:t>STYCZEŃ 2022</w:t>
      </w:r>
    </w:p>
    <w:p>
      <w:pPr>
        <w:pStyle w:val="ListParagraph"/>
        <w:ind w:left="0" w:hanging="0"/>
        <w:jc w:val="both"/>
        <w:rPr>
          <w:rStyle w:val="Pagenumber"/>
        </w:rPr>
      </w:pPr>
      <w:r>
        <w:rPr/>
      </w:r>
    </w:p>
    <w:tbl>
      <w:tblPr>
        <w:tblW w:w="9303" w:type="dxa"/>
        <w:jc w:val="left"/>
        <w:tblInd w:w="-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80" w:type="dxa"/>
          <w:left w:w="75" w:type="dxa"/>
          <w:bottom w:w="80" w:type="dxa"/>
          <w:right w:w="80" w:type="dxa"/>
        </w:tblCellMar>
        <w:tblLook w:val="04a0"/>
      </w:tblPr>
      <w:tblGrid>
        <w:gridCol w:w="2387"/>
        <w:gridCol w:w="1843"/>
        <w:gridCol w:w="17"/>
        <w:gridCol w:w="2495"/>
        <w:gridCol w:w="5"/>
        <w:gridCol w:w="2556"/>
      </w:tblGrid>
      <w:tr>
        <w:trPr>
          <w:trHeight w:val="490" w:hRule="atLeast"/>
        </w:trPr>
        <w:tc>
          <w:tcPr>
            <w:tcW w:w="2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ListParagraph"/>
              <w:ind w:left="0" w:hanging="0"/>
              <w:rPr/>
            </w:pPr>
            <w:r>
              <w:rPr>
                <w:rFonts w:eastAsia="Calibri" w:cs="Calibri" w:ascii="Calibri" w:hAnsi="Calibri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eastAsia="Calibri" w:cs="Calibri" w:ascii="Calibri" w:hAnsi="Calibri"/>
                <w:b/>
                <w:bCs/>
                <w:sz w:val="22"/>
                <w:szCs w:val="22"/>
              </w:rPr>
              <w:t>Rodzaj wsparcia</w:t>
            </w:r>
          </w:p>
        </w:tc>
        <w:tc>
          <w:tcPr>
            <w:tcW w:w="18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ListParagraph"/>
              <w:ind w:left="0" w:hanging="0"/>
              <w:rPr/>
            </w:pPr>
            <w:r>
              <w:rPr>
                <w:rFonts w:eastAsia="Calibri" w:cs="Calibri" w:ascii="Calibri" w:hAnsi="Calibri"/>
                <w:b/>
                <w:bCs/>
                <w:sz w:val="22"/>
                <w:szCs w:val="22"/>
              </w:rPr>
              <w:t xml:space="preserve">Data realizacji wsparcia </w:t>
            </w: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ListParagraph"/>
              <w:ind w:left="0" w:hanging="0"/>
              <w:rPr/>
            </w:pPr>
            <w:r>
              <w:rPr>
                <w:rFonts w:eastAsia="Calibri" w:cs="Calibri" w:ascii="Calibri" w:hAnsi="Calibri"/>
                <w:b/>
                <w:bCs/>
                <w:sz w:val="22"/>
                <w:szCs w:val="22"/>
              </w:rPr>
              <w:t>Godziny w kt</w:t>
            </w:r>
            <w:r>
              <w:rPr>
                <w:rFonts w:eastAsia="Calibri" w:cs="Calibri" w:ascii="Calibri" w:hAnsi="Calibri"/>
                <w:b/>
                <w:bCs/>
                <w:sz w:val="22"/>
                <w:szCs w:val="22"/>
                <w:lang w:val="en-US"/>
              </w:rPr>
              <w:t>ó</w:t>
            </w:r>
            <w:r>
              <w:rPr>
                <w:rFonts w:eastAsia="Calibri" w:cs="Calibri" w:ascii="Calibri" w:hAnsi="Calibri"/>
                <w:b/>
                <w:bCs/>
                <w:sz w:val="22"/>
                <w:szCs w:val="22"/>
              </w:rPr>
              <w:t>rych  wsparcie jest realizowane (od … do….)</w:t>
            </w:r>
          </w:p>
        </w:tc>
        <w:tc>
          <w:tcPr>
            <w:tcW w:w="25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ListParagraph"/>
              <w:ind w:left="0" w:hanging="0"/>
              <w:rPr/>
            </w:pPr>
            <w:r>
              <w:rPr>
                <w:rFonts w:eastAsia="Calibri" w:cs="Calibri" w:ascii="Calibri" w:hAnsi="Calibri"/>
                <w:b/>
                <w:bCs/>
                <w:sz w:val="22"/>
                <w:szCs w:val="22"/>
              </w:rPr>
              <w:t xml:space="preserve">Dokładny adres realizacji wsparcia </w:t>
            </w:r>
          </w:p>
        </w:tc>
      </w:tr>
      <w:tr>
        <w:trPr/>
        <w:tc>
          <w:tcPr>
            <w:tcW w:w="2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Style w:val="Pagenumber"/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przygotowujące</w:t>
            </w:r>
            <w:r>
              <w:rPr/>
              <w:t xml:space="preserve"> </w:t>
            </w:r>
            <w:r>
              <w:rPr>
                <w:rStyle w:val="Pagenumber"/>
                <w:sz w:val="20"/>
                <w:szCs w:val="20"/>
              </w:rPr>
              <w:t xml:space="preserve">do egzaminów zawodowych – Programowanie, tworzenie, administrowanie stronami internetowymi i bazami danych 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Style w:val="Pagenumber"/>
                <w:sz w:val="20"/>
                <w:szCs w:val="20"/>
              </w:rPr>
              <w:t>(technik informatyk)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styczeń 2022r.</w:t>
            </w:r>
          </w:p>
        </w:tc>
        <w:tc>
          <w:tcPr>
            <w:tcW w:w="25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15.40 ÷ 18.05 (3h lekcyjne) </w:t>
            </w:r>
            <w:r>
              <w:rPr>
                <w:rFonts w:eastAsia="Times New Roman"/>
                <w:b/>
                <w:sz w:val="20"/>
                <w:szCs w:val="20"/>
              </w:rPr>
              <w:t>- gr. 1 z 4TIB</w:t>
              <w:br/>
              <w:t>- zajęcia stacjonarne</w:t>
            </w: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Szkół Politechnicznych „Energetyk”</w:t>
              <w:br/>
              <w:t>ul. Al. Wyzwolenia 5</w:t>
              <w:br/>
              <w:t>58-300 Wałbrzych</w:t>
            </w:r>
          </w:p>
        </w:tc>
      </w:tr>
      <w:tr>
        <w:trPr/>
        <w:tc>
          <w:tcPr>
            <w:tcW w:w="2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Style w:val="Pagenumber"/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przygotowujące</w:t>
            </w:r>
            <w:r>
              <w:rPr/>
              <w:t xml:space="preserve"> </w:t>
            </w:r>
            <w:r>
              <w:rPr>
                <w:rStyle w:val="Pagenumber"/>
                <w:sz w:val="20"/>
                <w:szCs w:val="20"/>
              </w:rPr>
              <w:t xml:space="preserve">do egzaminów zawodowych – Programowanie, tworzenie, administrowanie stronami internetowymi i bazami danych 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Style w:val="Pagenumber"/>
                <w:sz w:val="20"/>
                <w:szCs w:val="20"/>
              </w:rPr>
              <w:t>(technik informatyk)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styczeń 2022r.</w:t>
            </w:r>
          </w:p>
        </w:tc>
        <w:tc>
          <w:tcPr>
            <w:tcW w:w="25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15.40 ÷ 18.05 (3h lekcyjne) </w:t>
            </w:r>
            <w:r>
              <w:rPr>
                <w:rFonts w:eastAsia="Times New Roman"/>
                <w:b/>
                <w:sz w:val="20"/>
                <w:szCs w:val="20"/>
              </w:rPr>
              <w:t>- gr. 2 z 4TIB, 4TIA</w:t>
              <w:br/>
              <w:t>- zajęcia stacjonarne</w:t>
            </w: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Szkół Politechnicznych „Energetyk”</w:t>
              <w:br/>
              <w:t>ul. Al. Wyzwolenia 5</w:t>
              <w:br/>
              <w:t>58-300 Wałbrzych</w:t>
            </w:r>
          </w:p>
        </w:tc>
      </w:tr>
      <w:tr>
        <w:trPr/>
        <w:tc>
          <w:tcPr>
            <w:tcW w:w="2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Próbny egzamin zawodowy na kwalifikację EE.09 część praktyczna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styczeń 2022r.</w:t>
            </w:r>
          </w:p>
        </w:tc>
        <w:tc>
          <w:tcPr>
            <w:tcW w:w="25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15.40 ÷ 18.05 (3h lekcyjne) </w:t>
            </w:r>
            <w:r>
              <w:rPr>
                <w:rFonts w:eastAsia="Times New Roman"/>
                <w:b/>
                <w:sz w:val="20"/>
                <w:szCs w:val="20"/>
              </w:rPr>
              <w:t>- gr. 2 z 4TIB, 4TIA</w:t>
              <w:br/>
              <w:t>- zajęcia stacjonarne</w:t>
            </w: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Szkół Politechnicznych „Energetyk”</w:t>
              <w:br/>
              <w:t>ul. Al. Wyzwolenia 5</w:t>
              <w:br/>
              <w:t>58-300 Wałbrzych</w:t>
            </w:r>
          </w:p>
        </w:tc>
      </w:tr>
      <w:tr>
        <w:trPr/>
        <w:tc>
          <w:tcPr>
            <w:tcW w:w="2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ListParagraph"/>
              <w:ind w:left="0" w:hang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Próbny egzamin zawodowy na kwalifikację EE.09 część praktyczna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styczeń 2022r.</w:t>
            </w:r>
          </w:p>
        </w:tc>
        <w:tc>
          <w:tcPr>
            <w:tcW w:w="25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15.40 ÷ 18.05 (3h lekcyjne) </w:t>
            </w:r>
            <w:r>
              <w:rPr>
                <w:rFonts w:eastAsia="Times New Roman"/>
                <w:b/>
                <w:sz w:val="20"/>
                <w:szCs w:val="20"/>
              </w:rPr>
              <w:t>- gr. 1 z 4tIB</w:t>
              <w:br/>
              <w:t>- zajęcia stacjonarne</w:t>
            </w: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Szkół Politechnicznych „Energetyk”</w:t>
              <w:br/>
              <w:t>ul. Al. Wyzwolenia 5</w:t>
              <w:br/>
              <w:t>58-300 Wałbrzych</w:t>
            </w:r>
          </w:p>
        </w:tc>
      </w:tr>
      <w:tr>
        <w:trPr/>
        <w:tc>
          <w:tcPr>
            <w:tcW w:w="2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val="clear"/>
            <w:tcMar>
              <w:lef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val="clear"/>
            <w:tcMar>
              <w:lef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25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val="clear"/>
            <w:tcMar>
              <w:lef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/>
                <w:b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12 h zajęć</w:t>
            </w: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val="clear"/>
            <w:tcMar>
              <w:left w:w="7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ZSP „ENERGETYK”</w:t>
            </w:r>
          </w:p>
        </w:tc>
      </w:tr>
      <w:tr>
        <w:trPr/>
        <w:tc>
          <w:tcPr>
            <w:tcW w:w="2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Zajęcia przygotowujące</w:t>
            </w:r>
            <w:r>
              <w:rPr/>
              <w:t xml:space="preserve"> </w:t>
            </w:r>
            <w:r>
              <w:rPr>
                <w:rStyle w:val="Numerstron"/>
                <w:sz w:val="20"/>
                <w:szCs w:val="20"/>
              </w:rPr>
              <w:t>do egzaminów zawodowych EE.08 – Technik Informatyk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styczeń 2022r.</w:t>
            </w:r>
          </w:p>
        </w:tc>
        <w:tc>
          <w:tcPr>
            <w:tcW w:w="25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 xml:space="preserve">14:40 ÷ 17:40 (4h lekcyjne) </w:t>
            </w:r>
            <w:r>
              <w:rPr>
                <w:rFonts w:eastAsia="Times New Roman"/>
                <w:b/>
                <w:sz w:val="20"/>
                <w:szCs w:val="20"/>
              </w:rPr>
              <w:t>- gr. 2 z 3EJ4</w:t>
              <w:br/>
              <w:t>- zajęcia stacjonarne</w:t>
            </w: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Szkół Politechnicznych „Energetyk”</w:t>
              <w:br/>
              <w:t>ul. Al. Wyzwolenia 5</w:t>
              <w:br/>
              <w:t>58-300 Wałbrzych</w:t>
            </w:r>
          </w:p>
        </w:tc>
      </w:tr>
      <w:tr>
        <w:trPr/>
        <w:tc>
          <w:tcPr>
            <w:tcW w:w="23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EEEEEE" w:val="clear"/>
            <w:tcMar>
              <w:left w:w="75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EEEEEE" w:val="clear"/>
            <w:tcMar>
              <w:left w:w="7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2517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EEEEEE" w:val="clear"/>
            <w:tcMar>
              <w:left w:w="7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b/>
                <w:sz w:val="20"/>
                <w:szCs w:val="20"/>
              </w:rPr>
              <w:t xml:space="preserve">4 </w:t>
            </w:r>
            <w:r>
              <w:rPr>
                <w:rFonts w:eastAsia="Times New Roman"/>
                <w:b/>
                <w:sz w:val="20"/>
                <w:szCs w:val="20"/>
              </w:rPr>
              <w:t>h zajęć</w:t>
            </w:r>
          </w:p>
        </w:tc>
        <w:tc>
          <w:tcPr>
            <w:tcW w:w="255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EEEEEE" w:val="clear"/>
            <w:tcMar>
              <w:left w:w="7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0"/>
                <w:szCs w:val="20"/>
              </w:rPr>
              <w:t>ZSP „ENERGETYK”</w:t>
            </w:r>
          </w:p>
        </w:tc>
      </w:tr>
      <w:tr>
        <w:trPr/>
        <w:tc>
          <w:tcPr>
            <w:tcW w:w="23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Zajęcia przygotowujące</w:t>
            </w:r>
            <w:r>
              <w:rPr/>
              <w:t xml:space="preserve"> </w:t>
            </w:r>
            <w:r>
              <w:rPr>
                <w:rStyle w:val="Pagenumber"/>
                <w:sz w:val="20"/>
                <w:szCs w:val="20"/>
              </w:rPr>
              <w:t>do egzaminów zawodowych - Projektowanie publikacji (technik poligrafii i grafiki cyfrowej)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17 styczeń 2022r.</w:t>
            </w:r>
          </w:p>
        </w:tc>
        <w:tc>
          <w:tcPr>
            <w:tcW w:w="2517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 xml:space="preserve">14.50 ÷ 16.25 (2h lekcyjne) 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–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/>
                <w:b/>
                <w:sz w:val="20"/>
                <w:szCs w:val="20"/>
              </w:rPr>
              <w:t>gr. 2 z 3C4</w:t>
              <w:br/>
              <w:t>- zajęcia stacjonarne</w:t>
            </w:r>
          </w:p>
        </w:tc>
        <w:tc>
          <w:tcPr>
            <w:tcW w:w="255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Zespół Szkół Politechnicznych „Energetyk”</w:t>
              <w:br/>
              <w:t>ul. Al. Wyzwolenia 5</w:t>
              <w:br/>
              <w:t>58-300 Wałbrzych</w:t>
            </w:r>
          </w:p>
        </w:tc>
      </w:tr>
      <w:tr>
        <w:trPr/>
        <w:tc>
          <w:tcPr>
            <w:tcW w:w="23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Zajęcia przygotowujące</w:t>
            </w:r>
            <w:r>
              <w:rPr/>
              <w:t xml:space="preserve"> </w:t>
            </w:r>
            <w:r>
              <w:rPr>
                <w:rStyle w:val="Pagenumber"/>
                <w:sz w:val="20"/>
                <w:szCs w:val="20"/>
              </w:rPr>
              <w:t xml:space="preserve">do egzaminów zawodowych - Projektowanie publikacji (technik poligrafii </w:t>
              <w:br/>
              <w:t>i grafiki cyfrowej)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12 styczeń 2022r.</w:t>
            </w:r>
          </w:p>
        </w:tc>
        <w:tc>
          <w:tcPr>
            <w:tcW w:w="2517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7:30 ÷ 9.05 (2h lekcyjne)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–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/>
                <w:b/>
                <w:sz w:val="20"/>
                <w:szCs w:val="20"/>
              </w:rPr>
              <w:t>gr. 1 z 3C4</w:t>
              <w:br/>
              <w:t>- zajęcia stacjonarne</w:t>
            </w:r>
          </w:p>
        </w:tc>
        <w:tc>
          <w:tcPr>
            <w:tcW w:w="255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Zespół Szkół Politechnicznych „Energetyk”</w:t>
              <w:br/>
              <w:t>ul. Al. Wyzwolenia 5</w:t>
              <w:br/>
              <w:t>58-300 Wałbrzych</w:t>
            </w:r>
          </w:p>
        </w:tc>
      </w:tr>
      <w:tr>
        <w:trPr/>
        <w:tc>
          <w:tcPr>
            <w:tcW w:w="2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EEEEEE" w:val="clear"/>
            <w:tcMar>
              <w:left w:w="75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EEEEEE" w:val="clear"/>
            <w:tcMar>
              <w:left w:w="7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25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EEEEEE" w:val="clear"/>
            <w:tcMar>
              <w:left w:w="7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b/>
                <w:sz w:val="20"/>
                <w:szCs w:val="20"/>
              </w:rPr>
              <w:t>4 h zajęć</w:t>
            </w: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EEEEEE" w:val="clear"/>
            <w:tcMar>
              <w:left w:w="7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0"/>
                <w:szCs w:val="20"/>
              </w:rPr>
              <w:t>ZSP „ENERGETYK”</w:t>
            </w:r>
          </w:p>
        </w:tc>
      </w:tr>
      <w:tr>
        <w:trPr/>
        <w:tc>
          <w:tcPr>
            <w:tcW w:w="23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Zajęcia przygotowujące</w:t>
            </w:r>
            <w:r>
              <w:rPr/>
              <w:t xml:space="preserve"> </w:t>
            </w:r>
            <w:r>
              <w:rPr>
                <w:rStyle w:val="Pagenumber"/>
                <w:sz w:val="20"/>
                <w:szCs w:val="20"/>
              </w:rPr>
              <w:t>do egzaminów zawodowych - Projektowanie publikacji (technik poligrafii i grafiki cyfrowej)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11 styczeń 2022r.</w:t>
            </w:r>
          </w:p>
        </w:tc>
        <w:tc>
          <w:tcPr>
            <w:tcW w:w="2517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 xml:space="preserve">7.30 ÷ 9.55 (3h lekcyjne) </w:t>
            </w:r>
            <w:r>
              <w:rPr>
                <w:rFonts w:eastAsia="Times New Roman"/>
                <w:b/>
                <w:sz w:val="20"/>
                <w:szCs w:val="20"/>
              </w:rPr>
              <w:t>- gr. 1 z 4TC</w:t>
              <w:br/>
              <w:t>- zajęcia stacjonarne</w:t>
            </w:r>
          </w:p>
        </w:tc>
        <w:tc>
          <w:tcPr>
            <w:tcW w:w="255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Zespół Szkół Politechnicznych „Energetyk”</w:t>
              <w:br/>
              <w:t>ul. Al. Wyzwolenia 5</w:t>
              <w:br/>
              <w:t>58-300 Wałbrzych</w:t>
            </w:r>
          </w:p>
        </w:tc>
      </w:tr>
      <w:tr>
        <w:trPr/>
        <w:tc>
          <w:tcPr>
            <w:tcW w:w="23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Zajęcia przygotowujące</w:t>
            </w:r>
            <w:r>
              <w:rPr/>
              <w:t xml:space="preserve"> </w:t>
            </w:r>
            <w:r>
              <w:rPr>
                <w:rStyle w:val="Pagenumber"/>
                <w:sz w:val="20"/>
                <w:szCs w:val="20"/>
              </w:rPr>
              <w:t xml:space="preserve">do egzaminów zawodowych - Projektowanie publikacji (technik poligrafii </w:t>
              <w:br/>
              <w:t>i grafiki cyfrowej)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11 styczeń 2022r.</w:t>
            </w:r>
          </w:p>
        </w:tc>
        <w:tc>
          <w:tcPr>
            <w:tcW w:w="2517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12:55 ÷ 15.35 (3h lekcyjne)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- gr. 1 z 4TG</w:t>
              <w:br/>
              <w:t>- zajęcia stacjonarne</w:t>
            </w:r>
          </w:p>
        </w:tc>
        <w:tc>
          <w:tcPr>
            <w:tcW w:w="255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Zespół Szkół Politechnicznych „Energetyk”</w:t>
              <w:br/>
              <w:t>ul. Al. Wyzwolenia 5</w:t>
              <w:br/>
              <w:t>58-300 Wałbrzych</w:t>
            </w:r>
          </w:p>
        </w:tc>
      </w:tr>
      <w:tr>
        <w:trPr/>
        <w:tc>
          <w:tcPr>
            <w:tcW w:w="23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 xml:space="preserve">Próbny egzamin zawodowy na kwalifikację AU.54 część praktyczna 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18 styczeń 2022r.</w:t>
            </w:r>
          </w:p>
        </w:tc>
        <w:tc>
          <w:tcPr>
            <w:tcW w:w="2517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 xml:space="preserve">7.30 ÷ 9.55 (3h lekcyjne) </w:t>
            </w:r>
            <w:r>
              <w:rPr>
                <w:rFonts w:eastAsia="Times New Roman"/>
                <w:b/>
                <w:sz w:val="20"/>
                <w:szCs w:val="20"/>
              </w:rPr>
              <w:t>- gr. 1 z 4TC</w:t>
              <w:br/>
              <w:t>- zajęcia stacjonarne</w:t>
            </w:r>
          </w:p>
        </w:tc>
        <w:tc>
          <w:tcPr>
            <w:tcW w:w="255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Zespół Szkół Politechnicznych „Energetyk”</w:t>
              <w:br/>
              <w:t>ul. Al. Wyzwolenia 5</w:t>
              <w:br/>
              <w:t>58-300 Wałbrzych</w:t>
            </w:r>
          </w:p>
        </w:tc>
      </w:tr>
      <w:tr>
        <w:trPr/>
        <w:tc>
          <w:tcPr>
            <w:tcW w:w="23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ListParagraph"/>
              <w:ind w:left="0" w:hanging="0"/>
              <w:rPr/>
            </w:pPr>
            <w:r>
              <w:rPr>
                <w:rFonts w:cs="Calibri" w:ascii="Calibri" w:hAnsi="Calibri"/>
                <w:sz w:val="20"/>
                <w:szCs w:val="20"/>
              </w:rPr>
              <w:t>Próbny egzamin zawodowy na kwalifikację AU.54 część praktyczna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0"/>
                <w:szCs w:val="20"/>
              </w:rPr>
              <w:t>18 styczeń 2022r.</w:t>
            </w:r>
          </w:p>
        </w:tc>
        <w:tc>
          <w:tcPr>
            <w:tcW w:w="2517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>12:55 ÷ 15.35 (3h lekcyjne)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- gr. 1 z 4TG</w:t>
              <w:br/>
              <w:t>- zajęcia stacjonarne</w:t>
            </w:r>
          </w:p>
        </w:tc>
        <w:tc>
          <w:tcPr>
            <w:tcW w:w="255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Zespół Szkół Politechnicznych „Energetyk”</w:t>
              <w:br/>
              <w:t>ul. Al. Wyzwolenia 5</w:t>
              <w:br/>
              <w:t>58-300 Wałbrzych</w:t>
            </w:r>
          </w:p>
        </w:tc>
      </w:tr>
      <w:tr>
        <w:trPr/>
        <w:tc>
          <w:tcPr>
            <w:tcW w:w="23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EEEEEE" w:val="clear"/>
            <w:tcMar>
              <w:left w:w="75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EEEEEE" w:val="clear"/>
            <w:tcMar>
              <w:left w:w="7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2517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EEEEEE" w:val="clear"/>
            <w:tcMar>
              <w:left w:w="7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/>
                <w:b/>
                <w:sz w:val="20"/>
                <w:szCs w:val="20"/>
              </w:rPr>
              <w:t>12 h zajęć</w:t>
            </w:r>
          </w:p>
        </w:tc>
        <w:tc>
          <w:tcPr>
            <w:tcW w:w="255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EEEEEE" w:val="clear"/>
            <w:tcMar>
              <w:left w:w="7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bookmarkStart w:id="0" w:name="__DdeLink__16115_565270201"/>
            <w:bookmarkEnd w:id="0"/>
            <w:r>
              <w:rPr>
                <w:b/>
                <w:sz w:val="20"/>
                <w:szCs w:val="20"/>
              </w:rPr>
              <w:t>ZSP „ENERGETYK”</w:t>
            </w:r>
          </w:p>
        </w:tc>
      </w:tr>
      <w:tr>
        <w:trPr/>
        <w:tc>
          <w:tcPr>
            <w:tcW w:w="23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CCCC" w:val="clear"/>
            <w:tcMar>
              <w:left w:w="75" w:type="dxa"/>
            </w:tcMar>
          </w:tcPr>
          <w:p>
            <w:pPr>
              <w:pStyle w:val="Normal"/>
              <w:widowControl/>
              <w:pBdr/>
              <w:bidi w:val="0"/>
              <w:spacing w:lineRule="auto" w:line="276" w:before="0" w:after="20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Gmina Wałbrzych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CCCC" w:val="clear"/>
            <w:tcMar>
              <w:left w:w="75" w:type="dxa"/>
            </w:tcMar>
          </w:tcPr>
          <w:p>
            <w:pPr>
              <w:pStyle w:val="Normal"/>
              <w:widowControl/>
              <w:pBdr/>
              <w:bidi w:val="0"/>
              <w:spacing w:lineRule="auto" w:line="276" w:before="0" w:after="20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2517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CCCC" w:val="clear"/>
            <w:tcMar>
              <w:left w:w="7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 h zajęć</w:t>
            </w:r>
          </w:p>
        </w:tc>
        <w:tc>
          <w:tcPr>
            <w:tcW w:w="255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CCCCCC" w:val="clear"/>
            <w:tcMar>
              <w:left w:w="7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ZSP „ENERGETYK”</w:t>
            </w:r>
          </w:p>
        </w:tc>
      </w:tr>
    </w:tbl>
    <w:p>
      <w:pPr>
        <w:pStyle w:val="ListParagraph"/>
        <w:ind w:left="0" w:hanging="0"/>
        <w:jc w:val="both"/>
        <w:rPr>
          <w:rStyle w:val="Pagenumber"/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ind w:left="142" w:hanging="0"/>
        <w:jc w:val="both"/>
        <w:rPr/>
      </w:pPr>
      <w:r>
        <w:rPr>
          <w:rFonts w:eastAsia="Calibri" w:cs="Calibri" w:ascii="Calibri" w:hAnsi="Calibri"/>
          <w:sz w:val="20"/>
          <w:szCs w:val="20"/>
        </w:rPr>
        <w:t xml:space="preserve">*harmonogram może ulec zmianie     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8" w:right="1418" w:header="426" w:top="954" w:footer="107" w:bottom="284" w:gutter="0"/>
      <w:pgNumType w:fmt="decimal"/>
      <w:formProt w:val="false"/>
      <w:titlePg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 Neue">
    <w:charset w:val="ee"/>
    <w:family w:val="roman"/>
    <w:pitch w:val="variable"/>
  </w:font>
  <w:font w:name="Calibri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enter" w:pos="4536" w:leader="none"/>
        <w:tab w:val="right" w:pos="9044" w:leader="none"/>
      </w:tabs>
      <w:spacing w:before="0" w:after="200"/>
      <w:jc w:val="right"/>
      <w:rPr/>
    </w:pPr>
    <w:r>
      <w:rPr>
        <w:rFonts w:eastAsia="Calibri" w:cs="Calibri"/>
        <w:sz w:val="18"/>
        <w:szCs w:val="18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  <w:p>
    <w:pPr>
      <w:pStyle w:val="Stopka"/>
      <w:tabs>
        <w:tab w:val="center" w:pos="4536" w:leader="none"/>
        <w:tab w:val="right" w:pos="9044" w:leader="none"/>
      </w:tabs>
      <w:spacing w:before="0" w:after="200"/>
      <w:jc w:val="righ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istopka"/>
      <w:rPr/>
    </w:pPr>
    <w:r>
      <w:rPr/>
    </w:r>
  </w:p>
  <w:p>
    <w:pPr>
      <w:pStyle w:val="Nagwekistop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4536" w:leader="none"/>
        <w:tab w:val="right" w:pos="9044" w:leader="none"/>
      </w:tabs>
      <w:spacing w:before="0" w:after="200"/>
      <w:rPr/>
    </w:pPr>
    <w:r>
      <w:rPr/>
      <w:drawing>
        <wp:inline distT="0" distB="0" distL="19050" distR="1905">
          <wp:extent cx="5751195" cy="572770"/>
          <wp:effectExtent l="0" t="0" r="0" b="0"/>
          <wp:docPr id="1" name="officeArt object" descr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572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89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04b62"/>
    <w:pPr>
      <w:widowControl/>
      <w:pBdr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sz w:val="22"/>
      <w:szCs w:val="22"/>
      <w:u w:val="none" w:color="00000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sid w:val="00904b62"/>
    <w:rPr>
      <w:u w:val="single"/>
    </w:rPr>
  </w:style>
  <w:style w:type="character" w:styleId="Pagenumber">
    <w:name w:val="page number"/>
    <w:qFormat/>
    <w:rsid w:val="00904b62"/>
    <w:rPr/>
  </w:style>
  <w:style w:type="character" w:styleId="AkapitzlistZnak" w:customStyle="1">
    <w:name w:val="Akapit z listą Znak"/>
    <w:link w:val="Akapitzlist"/>
    <w:uiPriority w:val="34"/>
    <w:qFormat/>
    <w:rsid w:val="00ba0ce6"/>
    <w:rPr>
      <w:rFonts w:eastAsia="Times New Roman"/>
      <w:color w:val="000000"/>
      <w:sz w:val="24"/>
      <w:szCs w:val="24"/>
      <w:u w:val="none" w:color="000000"/>
      <w:lang w:bidi="ar-SA"/>
    </w:rPr>
  </w:style>
  <w:style w:type="character" w:styleId="TekstdymkaZnak" w:customStyle="1">
    <w:name w:val="Tekst dymka Znak"/>
    <w:link w:val="Tekstdymka"/>
    <w:uiPriority w:val="99"/>
    <w:semiHidden/>
    <w:qFormat/>
    <w:rsid w:val="006b4674"/>
    <w:rPr>
      <w:rFonts w:ascii="Tahoma" w:hAnsi="Tahoma" w:eastAsia="Calibri" w:cs="Tahoma"/>
      <w:color w:val="000000"/>
      <w:sz w:val="16"/>
      <w:szCs w:val="16"/>
      <w:u w:val="none" w:color="000000"/>
    </w:rPr>
  </w:style>
  <w:style w:type="character" w:styleId="StopkaZnak" w:customStyle="1">
    <w:name w:val="Stopka Znak"/>
    <w:link w:val="Stopka"/>
    <w:uiPriority w:val="99"/>
    <w:qFormat/>
    <w:rsid w:val="006b4674"/>
    <w:rPr>
      <w:rFonts w:cs="Arial Unicode MS"/>
      <w:color w:val="000000"/>
      <w:sz w:val="24"/>
      <w:szCs w:val="24"/>
      <w:u w:val="none" w:color="000000"/>
      <w:lang w:val="pl-PL" w:eastAsia="pl-PL" w:bidi="ar-SA"/>
    </w:rPr>
  </w:style>
  <w:style w:type="character" w:styleId="Numerstron">
    <w:name w:val="Numer stron"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agwekistopka" w:customStyle="1">
    <w:name w:val="Nagłówek i stopka"/>
    <w:qFormat/>
    <w:rsid w:val="00904b62"/>
    <w:pPr>
      <w:widowControl/>
      <w:pBdr/>
      <w:tabs>
        <w:tab w:val="right" w:pos="9020" w:leader="none"/>
      </w:tabs>
      <w:bidi w:val="0"/>
      <w:jc w:val="left"/>
    </w:pPr>
    <w:rPr>
      <w:rFonts w:ascii="Helvetica Neue" w:hAnsi="Helvetica Neue" w:cs="Arial Unicode MS" w:eastAsia="Arial Unicode MS"/>
      <w:color w:val="000000"/>
      <w:sz w:val="24"/>
      <w:szCs w:val="24"/>
      <w:lang w:val="pl-PL" w:eastAsia="pl-PL" w:bidi="ar-SA"/>
    </w:rPr>
  </w:style>
  <w:style w:type="paragraph" w:styleId="Stopka">
    <w:name w:val="Footer"/>
    <w:basedOn w:val="Normal"/>
    <w:link w:val="StopkaZnak"/>
    <w:uiPriority w:val="99"/>
    <w:rsid w:val="00904b62"/>
    <w:pPr>
      <w:widowControl/>
      <w:pBdr/>
      <w:tabs>
        <w:tab w:val="center" w:pos="4536" w:leader="none"/>
        <w:tab w:val="right" w:pos="9072" w:leader="none"/>
      </w:tabs>
      <w:bidi w:val="0"/>
      <w:jc w:val="left"/>
    </w:pPr>
    <w:rPr>
      <w:rFonts w:cs="Arial Unicode MS"/>
      <w:color w:val="000000"/>
      <w:sz w:val="24"/>
      <w:szCs w:val="24"/>
      <w:u w:val="none" w:color="000000"/>
    </w:rPr>
  </w:style>
  <w:style w:type="paragraph" w:styleId="Gwka">
    <w:name w:val="Header"/>
    <w:basedOn w:val="Normal"/>
    <w:rsid w:val="00904b62"/>
    <w:pPr>
      <w:widowControl/>
      <w:pBdr/>
      <w:tabs>
        <w:tab w:val="center" w:pos="4536" w:leader="none"/>
        <w:tab w:val="right" w:pos="9072" w:leader="none"/>
      </w:tabs>
      <w:bidi w:val="0"/>
      <w:jc w:val="left"/>
    </w:pPr>
    <w:rPr>
      <w:rFonts w:cs="Arial Unicode MS"/>
      <w:color w:val="000000"/>
      <w:sz w:val="24"/>
      <w:szCs w:val="24"/>
      <w:u w:val="none" w:color="000000"/>
    </w:rPr>
  </w:style>
  <w:style w:type="paragraph" w:styleId="ListParagraph">
    <w:name w:val="List Paragraph"/>
    <w:link w:val="AkapitzlistZnak"/>
    <w:uiPriority w:val="34"/>
    <w:qFormat/>
    <w:rsid w:val="00904b62"/>
    <w:pPr>
      <w:widowControl/>
      <w:pBdr/>
      <w:bidi w:val="0"/>
      <w:ind w:left="708" w:hanging="0"/>
      <w:jc w:val="left"/>
    </w:pPr>
    <w:rPr>
      <w:rFonts w:eastAsia="Times New Roman" w:ascii="Times New Roman" w:hAnsi="Times New Roman" w:cs="Times New Roman"/>
      <w:color w:val="000000"/>
      <w:sz w:val="24"/>
      <w:szCs w:val="24"/>
      <w:u w:val="none" w:color="000000"/>
      <w:lang w:val="pl-PL" w:eastAsia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b4674"/>
    <w:pPr>
      <w:spacing w:lineRule="auto" w:line="240" w:before="0" w:after="0"/>
    </w:pPr>
    <w:rPr>
      <w:rFonts w:ascii="Tahoma" w:hAnsi="Tahoma" w:cs="Times New Roman"/>
      <w:sz w:val="16"/>
      <w:szCs w:val="16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904b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LibreOffice/5.1.5.2$Windows_x86 LibreOffice_project/7a864d8825610a8c07cfc3bc01dd4fce6a9447e5</Application>
  <Pages>2</Pages>
  <Words>483</Words>
  <Characters>2916</Characters>
  <CharactersWithSpaces>3356</CharactersWithSpaces>
  <Paragraphs>76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2022-01-11T13:15:00Z</dcterms:created>
  <dc:creator>SUPER USER</dc:creator>
  <dc:description/>
  <dc:language>pl-PL</dc:language>
  <cp:lastModifiedBy/>
  <cp:lastPrinted>2020-10-06T11:12:00Z</cp:lastPrinted>
  <dcterms:modified xsi:type="dcterms:W3CDTF">2022-01-19T10:50:34Z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