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3C5" w:rsidRDefault="002E03C5" w:rsidP="00045330">
      <w:pPr>
        <w:spacing w:after="0" w:line="240" w:lineRule="auto"/>
        <w:ind w:left="0" w:hanging="2"/>
        <w:jc w:val="center"/>
      </w:pPr>
      <w:bookmarkStart w:id="0" w:name="_GoBack"/>
      <w:bookmarkEnd w:id="0"/>
    </w:p>
    <w:p w:rsidR="002E03C5" w:rsidRDefault="00D07734" w:rsidP="00045330">
      <w:pPr>
        <w:spacing w:after="0" w:line="240" w:lineRule="auto"/>
        <w:ind w:left="0" w:hanging="2"/>
        <w:jc w:val="center"/>
      </w:pPr>
      <w:r>
        <w:rPr>
          <w:b/>
        </w:rPr>
        <w:t>SZCZEGÓŁOWY HARMONOGRAM UDZIELANIA WSPARCIA W PROJEKCIE*</w:t>
      </w:r>
    </w:p>
    <w:p w:rsidR="002E03C5" w:rsidRDefault="002E03C5" w:rsidP="00045330">
      <w:pPr>
        <w:spacing w:after="0" w:line="240" w:lineRule="auto"/>
        <w:ind w:left="0" w:hanging="2"/>
        <w:jc w:val="center"/>
      </w:pPr>
    </w:p>
    <w:p w:rsidR="002E03C5" w:rsidRDefault="00D07734" w:rsidP="00045330">
      <w:pPr>
        <w:spacing w:after="0" w:line="240" w:lineRule="auto"/>
        <w:ind w:left="0" w:hanging="2"/>
        <w:jc w:val="center"/>
      </w:pPr>
      <w:r>
        <w:rPr>
          <w:b/>
        </w:rPr>
        <w:t xml:space="preserve">pt. </w:t>
      </w:r>
      <w:r>
        <w:rPr>
          <w:b/>
          <w:i/>
        </w:rPr>
        <w:t>Wsparcie Kształcenia Zawodowego –Poprawa efektów</w:t>
      </w:r>
    </w:p>
    <w:p w:rsidR="002E03C5" w:rsidRDefault="00D07734" w:rsidP="00045330">
      <w:pPr>
        <w:spacing w:after="0" w:line="240" w:lineRule="auto"/>
        <w:ind w:left="0" w:hanging="2"/>
        <w:jc w:val="center"/>
      </w:pPr>
      <w:r>
        <w:rPr>
          <w:b/>
        </w:rPr>
        <w:t>Nr RPDS.10.04.01-02-0001/19</w:t>
      </w:r>
    </w:p>
    <w:p w:rsidR="002E03C5" w:rsidRDefault="002E03C5" w:rsidP="00045330">
      <w:pPr>
        <w:spacing w:after="0" w:line="240" w:lineRule="auto"/>
        <w:ind w:left="0" w:hanging="2"/>
        <w:jc w:val="center"/>
      </w:pPr>
    </w:p>
    <w:p w:rsidR="002E03C5" w:rsidRDefault="00D07734" w:rsidP="00045330">
      <w:pPr>
        <w:spacing w:after="0" w:line="240" w:lineRule="auto"/>
        <w:ind w:left="0" w:hanging="2"/>
      </w:pPr>
      <w:r>
        <w:rPr>
          <w:b/>
        </w:rPr>
        <w:t>Nazwa Partnera: Zespół  Szkół Ponadpodstawowych im Władysława Reymonta w Bierutowie</w:t>
      </w:r>
    </w:p>
    <w:p w:rsidR="002E03C5" w:rsidRDefault="002E03C5" w:rsidP="00045330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0"/>
        <w:tblW w:w="9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775"/>
        <w:gridCol w:w="1530"/>
        <w:gridCol w:w="2445"/>
        <w:gridCol w:w="2320"/>
      </w:tblGrid>
      <w:tr w:rsidR="002E03C5">
        <w:trPr>
          <w:trHeight w:val="490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03C5" w:rsidRDefault="00D07734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Rodzaj wsparcia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03C5" w:rsidRDefault="00D07734" w:rsidP="0004533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 xml:space="preserve">Data realizacji wsparcia    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03C5" w:rsidRDefault="00D07734" w:rsidP="0004533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Godziny w których  wsparcie jest realizowane (od … do….)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03C5" w:rsidRDefault="00D07734" w:rsidP="0004533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 xml:space="preserve">Dokładny adres realizacji wsparcia </w:t>
            </w:r>
          </w:p>
        </w:tc>
      </w:tr>
      <w:tr w:rsidR="002E03C5">
        <w:trPr>
          <w:trHeight w:val="1350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03C5" w:rsidRDefault="00D0773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przygotowujące do egzaminów zawodowych (technika informatyka)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03C5" w:rsidRDefault="002E03C5" w:rsidP="00045330">
            <w:pP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03C5" w:rsidRDefault="002E03C5" w:rsidP="00045330">
            <w:pP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03C5" w:rsidRDefault="00D07734" w:rsidP="00045330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Zespół Szkół Ponadpodstawowych</w:t>
            </w:r>
          </w:p>
          <w:p w:rsidR="002E03C5" w:rsidRDefault="00D07734" w:rsidP="00045330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Bierutów, ul. Plac kościelny 2</w:t>
            </w:r>
          </w:p>
          <w:p w:rsidR="002E03C5" w:rsidRDefault="00D07734" w:rsidP="00045330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56-420 Bierutów</w:t>
            </w:r>
          </w:p>
        </w:tc>
      </w:tr>
      <w:tr w:rsidR="002E03C5">
        <w:trPr>
          <w:trHeight w:val="250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03C5" w:rsidRDefault="00D0773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przygotowujące do egzaminów zawodowych (technika informatyka)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03C5" w:rsidRDefault="002E03C5" w:rsidP="00045330">
            <w:pP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03C5" w:rsidRDefault="002E03C5" w:rsidP="00045330">
            <w:pP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03C5" w:rsidRDefault="00D07734" w:rsidP="00045330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Zespół Szkół Ponadpodstawowych</w:t>
            </w:r>
          </w:p>
          <w:p w:rsidR="002E03C5" w:rsidRDefault="00D07734" w:rsidP="00045330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Bierutów, ul. Plac kościelny 2</w:t>
            </w:r>
          </w:p>
          <w:p w:rsidR="002E03C5" w:rsidRDefault="00D07734" w:rsidP="00045330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56-420 Bierutów</w:t>
            </w:r>
          </w:p>
        </w:tc>
      </w:tr>
      <w:tr w:rsidR="002E03C5">
        <w:trPr>
          <w:trHeight w:val="250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03C5" w:rsidRDefault="00D07734" w:rsidP="0004533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przygotowujące do egzaminów zawodowych (technika informatyka)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03C5" w:rsidRDefault="002E03C5" w:rsidP="00045330">
            <w:pP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03C5" w:rsidRDefault="002E03C5" w:rsidP="00045330">
            <w:pP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03C5" w:rsidRDefault="00D07734" w:rsidP="00045330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Zespół Szkół Ponadpodstawowych</w:t>
            </w:r>
          </w:p>
          <w:p w:rsidR="002E03C5" w:rsidRDefault="00D07734" w:rsidP="00045330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Bierutów, ul. Plac kościelny 2</w:t>
            </w:r>
          </w:p>
          <w:p w:rsidR="002E03C5" w:rsidRDefault="00D07734" w:rsidP="00045330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56-420 Bierutów</w:t>
            </w:r>
          </w:p>
        </w:tc>
      </w:tr>
    </w:tbl>
    <w:p w:rsidR="00045330" w:rsidRDefault="00045330" w:rsidP="00045330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03C5" w:rsidRDefault="00045330" w:rsidP="00045330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Na luty 2022 nie planujemy zajęć, ponieważ w I połowie są ferie a w drugiej połowie miesiąca uczniowie idą na praktyki zawodowe. </w:t>
      </w:r>
    </w:p>
    <w:p w:rsidR="00045330" w:rsidRDefault="00045330" w:rsidP="002E03C5">
      <w:pPr>
        <w:spacing w:after="0" w:line="240" w:lineRule="auto"/>
        <w:ind w:left="0" w:hanging="2"/>
        <w:jc w:val="both"/>
      </w:pPr>
    </w:p>
    <w:p w:rsidR="00045330" w:rsidRDefault="00045330" w:rsidP="002E03C5">
      <w:pPr>
        <w:spacing w:after="0" w:line="240" w:lineRule="auto"/>
        <w:ind w:left="0" w:hanging="2"/>
        <w:jc w:val="both"/>
      </w:pPr>
    </w:p>
    <w:p w:rsidR="002E03C5" w:rsidRDefault="00D07734" w:rsidP="002E03C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*harmonogram może ulec  zmianie     </w:t>
      </w:r>
    </w:p>
    <w:sectPr w:rsidR="002E03C5" w:rsidSect="002E03C5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954" w:right="1418" w:bottom="284" w:left="1418" w:header="426" w:footer="10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AB3" w:rsidRDefault="00B17AB3" w:rsidP="00045330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B17AB3" w:rsidRDefault="00B17AB3" w:rsidP="0004533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3C5" w:rsidRDefault="002E03C5" w:rsidP="00045330">
    <w:pPr>
      <w:tabs>
        <w:tab w:val="center" w:pos="4536"/>
        <w:tab w:val="right" w:pos="9072"/>
        <w:tab w:val="right" w:pos="9044"/>
      </w:tabs>
      <w:spacing w:after="0" w:line="240" w:lineRule="auto"/>
      <w:ind w:left="0" w:hanging="2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sz w:val="18"/>
        <w:szCs w:val="18"/>
      </w:rPr>
      <w:fldChar w:fldCharType="begin"/>
    </w:r>
    <w:r w:rsidR="00D07734">
      <w:rPr>
        <w:sz w:val="18"/>
        <w:szCs w:val="18"/>
      </w:rPr>
      <w:instrText>PAGE</w:instrTex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3C5" w:rsidRDefault="002E03C5" w:rsidP="00045330">
    <w:pPr>
      <w:tabs>
        <w:tab w:val="center" w:pos="4536"/>
        <w:tab w:val="right" w:pos="9072"/>
      </w:tabs>
      <w:spacing w:after="0" w:line="240" w:lineRule="auto"/>
      <w:ind w:left="0" w:hanging="2"/>
      <w:rPr>
        <w:rFonts w:ascii="Times New Roman" w:eastAsia="Times New Roman" w:hAnsi="Times New Roman" w:cs="Times New Roman"/>
        <w:sz w:val="24"/>
        <w:szCs w:val="24"/>
      </w:rPr>
    </w:pPr>
  </w:p>
  <w:p w:rsidR="002E03C5" w:rsidRDefault="002E03C5" w:rsidP="00045330">
    <w:pPr>
      <w:tabs>
        <w:tab w:val="center" w:pos="4536"/>
        <w:tab w:val="right" w:pos="9072"/>
        <w:tab w:val="right" w:pos="9044"/>
      </w:tabs>
      <w:spacing w:after="0" w:line="240" w:lineRule="auto"/>
      <w:ind w:left="0" w:hanging="2"/>
      <w:jc w:val="right"/>
      <w:rPr>
        <w:rFonts w:ascii="Times New Roman" w:eastAsia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AB3" w:rsidRDefault="00B17AB3" w:rsidP="00045330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B17AB3" w:rsidRDefault="00B17AB3" w:rsidP="0004533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3C5" w:rsidRDefault="002E03C5" w:rsidP="00045330">
    <w:pPr>
      <w:tabs>
        <w:tab w:val="right" w:pos="9020"/>
      </w:tabs>
      <w:spacing w:after="0" w:line="240" w:lineRule="auto"/>
      <w:ind w:left="0" w:hanging="2"/>
      <w:rPr>
        <w:rFonts w:ascii="Helvetica Neue" w:eastAsia="Helvetica Neue" w:hAnsi="Helvetica Neue" w:cs="Helvetica Neue"/>
        <w:sz w:val="24"/>
        <w:szCs w:val="24"/>
      </w:rPr>
    </w:pPr>
  </w:p>
  <w:p w:rsidR="002E03C5" w:rsidRDefault="002E03C5" w:rsidP="00045330">
    <w:pPr>
      <w:tabs>
        <w:tab w:val="right" w:pos="9020"/>
      </w:tabs>
      <w:spacing w:after="0" w:line="240" w:lineRule="auto"/>
      <w:ind w:left="0" w:hanging="2"/>
      <w:rPr>
        <w:rFonts w:ascii="Helvetica Neue" w:eastAsia="Helvetica Neue" w:hAnsi="Helvetica Neue" w:cs="Helvetica Neue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3C5" w:rsidRDefault="00D07734" w:rsidP="00045330">
    <w:pPr>
      <w:tabs>
        <w:tab w:val="center" w:pos="4536"/>
        <w:tab w:val="right" w:pos="9072"/>
        <w:tab w:val="right" w:pos="9044"/>
      </w:tabs>
      <w:spacing w:after="0" w:line="240" w:lineRule="auto"/>
      <w:ind w:left="0" w:hanging="2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114300" distR="114300">
          <wp:extent cx="5752465" cy="573405"/>
          <wp:effectExtent l="0" t="0" r="0" b="0"/>
          <wp:docPr id="1027" name="image1.png" descr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icture 5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2465" cy="573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3C5"/>
    <w:rsid w:val="00045330"/>
    <w:rsid w:val="002E03C5"/>
    <w:rsid w:val="00B17AB3"/>
    <w:rsid w:val="00D07734"/>
    <w:rsid w:val="00D3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C9F51-47AA-4E24-BEB6-5A0C762D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B231B"/>
    <w:pPr>
      <w:pBdr>
        <w:top w:val="nil"/>
        <w:left w:val="nil"/>
        <w:bottom w:val="nil"/>
        <w:right w:val="nil"/>
        <w:between w:val="nil"/>
        <w:bar w:val="nil"/>
      </w:pBdr>
      <w:suppressAutoHyphens/>
      <w:ind w:leftChars="-1" w:left="-1" w:hangingChars="1"/>
      <w:textDirection w:val="btLr"/>
      <w:textAlignment w:val="top"/>
      <w:outlineLvl w:val="0"/>
    </w:pPr>
    <w:rPr>
      <w:color w:val="000000"/>
      <w:position w:val="-1"/>
      <w:bdr w:val="nil"/>
    </w:rPr>
  </w:style>
  <w:style w:type="paragraph" w:styleId="Nagwek1">
    <w:name w:val="heading 1"/>
    <w:basedOn w:val="Normalny2"/>
    <w:next w:val="Normalny2"/>
    <w:rsid w:val="00BB231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2"/>
    <w:next w:val="Normalny2"/>
    <w:rsid w:val="00BB231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2"/>
    <w:next w:val="Normalny2"/>
    <w:rsid w:val="00BB231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2"/>
    <w:next w:val="Normalny2"/>
    <w:rsid w:val="00BB231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2"/>
    <w:next w:val="Normalny2"/>
    <w:rsid w:val="00BB231B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2"/>
    <w:next w:val="Normalny2"/>
    <w:rsid w:val="00BB231B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2E03C5"/>
  </w:style>
  <w:style w:type="table" w:customStyle="1" w:styleId="TableNormal">
    <w:name w:val="Table Normal"/>
    <w:rsid w:val="002E03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2"/>
    <w:next w:val="Normalny2"/>
    <w:rsid w:val="00BB231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ny2">
    <w:name w:val="Normalny2"/>
    <w:rsid w:val="00BB231B"/>
  </w:style>
  <w:style w:type="table" w:customStyle="1" w:styleId="TableNormal0">
    <w:name w:val="Table Normal"/>
    <w:rsid w:val="00BB231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rsid w:val="00BB231B"/>
    <w:rPr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TableNormal1">
    <w:name w:val="Table Normal"/>
    <w:next w:val="TableNormal0"/>
    <w:rsid w:val="00BB231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BB231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Helvetica Neue" w:hAnsi="Helvetica Neue" w:cs="Arial Unicode MS"/>
      <w:color w:val="000000"/>
      <w:position w:val="-1"/>
      <w:sz w:val="24"/>
      <w:szCs w:val="24"/>
      <w:bdr w:val="nil"/>
    </w:rPr>
  </w:style>
  <w:style w:type="paragraph" w:styleId="Stopka">
    <w:name w:val="footer"/>
    <w:rsid w:val="00BB231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sz w:val="24"/>
      <w:szCs w:val="24"/>
      <w:bdr w:val="nil"/>
    </w:rPr>
  </w:style>
  <w:style w:type="paragraph" w:styleId="Nagwek">
    <w:name w:val="header"/>
    <w:rsid w:val="00BB231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sz w:val="24"/>
      <w:szCs w:val="24"/>
      <w:bdr w:val="nil"/>
    </w:rPr>
  </w:style>
  <w:style w:type="character" w:styleId="Numerstrony">
    <w:name w:val="page number"/>
    <w:rsid w:val="00BB231B"/>
    <w:rPr>
      <w:w w:val="100"/>
      <w:position w:val="-1"/>
      <w:effect w:val="none"/>
      <w:vertAlign w:val="baseline"/>
      <w:cs w:val="0"/>
      <w:em w:val="none"/>
    </w:rPr>
  </w:style>
  <w:style w:type="paragraph" w:styleId="Akapitzlist">
    <w:name w:val="List Paragraph"/>
    <w:rsid w:val="00BB231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Chars="-1" w:left="708" w:hangingChars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character" w:customStyle="1" w:styleId="AkapitzlistZnak">
    <w:name w:val="Akapit z listą Znak"/>
    <w:rsid w:val="00BB231B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styleId="Tekstdymka">
    <w:name w:val="Balloon Text"/>
    <w:basedOn w:val="Normalny"/>
    <w:qFormat/>
    <w:rsid w:val="00BB2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BB231B"/>
    <w:rPr>
      <w:rFonts w:ascii="Tahoma" w:eastAsia="Calibri" w:hAnsi="Tahoma" w:cs="Tahoma"/>
      <w:color w:val="000000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StopkaZnak">
    <w:name w:val="Stopka Znak"/>
    <w:basedOn w:val="Domylnaczcionkaakapitu"/>
    <w:rsid w:val="00BB231B"/>
    <w:rPr>
      <w:color w:val="000000"/>
      <w:w w:val="100"/>
      <w:position w:val="-1"/>
      <w:sz w:val="24"/>
      <w:szCs w:val="24"/>
      <w:effect w:val="none"/>
      <w:bdr w:val="nil"/>
      <w:vertAlign w:val="baseline"/>
      <w:cs w:val="0"/>
      <w:em w:val="none"/>
      <w:lang w:val="pl-PL" w:eastAsia="pl-PL" w:bidi="ar-SA"/>
    </w:rPr>
  </w:style>
  <w:style w:type="paragraph" w:styleId="Podtytu">
    <w:name w:val="Subtitle"/>
    <w:basedOn w:val="Normalny1"/>
    <w:next w:val="Normalny1"/>
    <w:rsid w:val="002E03C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BB231B"/>
    <w:tblPr>
      <w:tblStyleRowBandSize w:val="1"/>
      <w:tblStyleColBandSize w:val="1"/>
    </w:tblPr>
  </w:style>
  <w:style w:type="table" w:customStyle="1" w:styleId="a0">
    <w:basedOn w:val="TableNormal0"/>
    <w:rsid w:val="002E03C5"/>
    <w:pPr>
      <w:pBdr>
        <w:top w:val="nil"/>
        <w:left w:val="nil"/>
        <w:bottom w:val="nil"/>
        <w:right w:val="nil"/>
        <w:between w:val="nil"/>
      </w:pBdr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P0D/a3Bx1F56DU5zkfE9eK6Xnw==">AMUW2mU3Ot8kCRdy897kHt31dzfgB1H1CAK4yzyh5aYAjXQRKB5a7XOwlWAAORMjigZuUlU13aO4tInqrZIqRHg1/abAYvmr0jQScwjLIhtGdmC+XcmyH5w=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 USER</dc:creator>
  <cp:lastModifiedBy>Małgorzata Iwańska</cp:lastModifiedBy>
  <cp:revision>2</cp:revision>
  <dcterms:created xsi:type="dcterms:W3CDTF">2022-01-25T09:14:00Z</dcterms:created>
  <dcterms:modified xsi:type="dcterms:W3CDTF">2022-01-25T09:14:00Z</dcterms:modified>
</cp:coreProperties>
</file>